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第十八届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“挑战杯”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江苏省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大学生课外学术科技作品</w:t>
      </w:r>
    </w:p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15"/>
          <w:szCs w:val="15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“揭榜挂帅”专项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CN"/>
        </w:rPr>
        <w:t>赛道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</w:rPr>
        <w:t>校级选拔赛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竞赛作品申报汇总表</w:t>
      </w:r>
    </w:p>
    <w:p>
      <w:pPr>
        <w:jc w:val="center"/>
        <w:rPr>
          <w:rFonts w:ascii="方正小标宋简体" w:hAnsi="微软雅黑" w:eastAsia="方正小标宋简体" w:cs="仿宋_GB2312"/>
          <w:color w:val="000000"/>
          <w:sz w:val="15"/>
          <w:szCs w:val="15"/>
        </w:rPr>
      </w:pPr>
    </w:p>
    <w:tbl>
      <w:tblPr>
        <w:tblStyle w:val="5"/>
        <w:tblW w:w="14862" w:type="dxa"/>
        <w:tblInd w:w="-9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337"/>
        <w:gridCol w:w="2063"/>
        <w:gridCol w:w="1675"/>
        <w:gridCol w:w="2450"/>
        <w:gridCol w:w="1975"/>
        <w:gridCol w:w="2250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31" w:right="1985" w:bottom="1474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姚体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YTM1N2UxMzg2ZmYxMDk1OGUyMDUzYzRlODc1ZWEifQ=="/>
  </w:docVars>
  <w:rsids>
    <w:rsidRoot w:val="00354470"/>
    <w:rsid w:val="00354470"/>
    <w:rsid w:val="00AB1F64"/>
    <w:rsid w:val="00BE2109"/>
    <w:rsid w:val="00D40DAB"/>
    <w:rsid w:val="3FD429CA"/>
    <w:rsid w:val="4E781680"/>
    <w:rsid w:val="74FD69B3"/>
    <w:rsid w:val="77FEF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1</Lines>
  <Paragraphs>1</Paragraphs>
  <TotalTime>0</TotalTime>
  <ScaleCrop>false</ScaleCrop>
  <LinksUpToDate>false</LinksUpToDate>
  <CharactersWithSpaces>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2023-02-11T14:01:00Z</dcterms:created>
  <dc:creator>陈 嘉瑜</dc:creator>
  <cp:lastModifiedBy>红色的芒果更好吃</cp:lastModifiedBy>
  <dcterms:modified xsi:type="dcterms:W3CDTF">2023-02-18T06:34:11Z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CBE2F1DA7D969F850784EF63CACB9173</vt:lpwstr>
  </property>
</Properties>
</file>